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1194D" w14:textId="77777777" w:rsidR="001C6DFD" w:rsidRPr="006A12CC" w:rsidRDefault="0087233D" w:rsidP="00993F21">
      <w:pPr>
        <w:spacing w:after="0" w:line="240" w:lineRule="auto"/>
        <w:jc w:val="both"/>
        <w:rPr>
          <w:b/>
          <w:sz w:val="32"/>
          <w:szCs w:val="32"/>
        </w:rPr>
      </w:pPr>
      <w:r w:rsidRPr="006A12CC">
        <w:rPr>
          <w:b/>
          <w:sz w:val="32"/>
          <w:szCs w:val="32"/>
        </w:rPr>
        <w:t>Zoma R1</w:t>
      </w:r>
    </w:p>
    <w:p w14:paraId="19A490F1" w14:textId="77777777" w:rsidR="001C6DFD" w:rsidRPr="00993F21" w:rsidRDefault="005C7AD6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უნიტაზის/პისუარის</w:t>
      </w:r>
      <w:r w:rsidR="001C6DFD" w:rsidRPr="00993F21">
        <w:rPr>
          <w:rFonts w:ascii="Sylfaen" w:hAnsi="Sylfaen"/>
          <w:b/>
          <w:lang w:val="ka-GE"/>
        </w:rPr>
        <w:t xml:space="preserve"> საწმენდი საშუალება</w:t>
      </w:r>
      <w:r>
        <w:rPr>
          <w:rFonts w:ascii="Sylfaen" w:hAnsi="Sylfaen"/>
          <w:b/>
        </w:rPr>
        <w:t xml:space="preserve"> </w:t>
      </w:r>
    </w:p>
    <w:p w14:paraId="59592BAA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CED08DA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b/>
          <w:lang w:val="ka-GE"/>
        </w:rPr>
        <w:t>აღწერილობა</w:t>
      </w:r>
      <w:r w:rsidRPr="00993F21">
        <w:rPr>
          <w:rFonts w:ascii="Sylfaen" w:hAnsi="Sylfaen"/>
          <w:b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</w:p>
    <w:p w14:paraId="3C7962D8" w14:textId="77777777" w:rsidR="001C6DFD" w:rsidRPr="0087233D" w:rsidRDefault="0087233D" w:rsidP="00993F21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საპირფარეშოს</w:t>
      </w:r>
      <w:r w:rsidR="001C6DFD" w:rsidRPr="00993F21">
        <w:rPr>
          <w:rFonts w:ascii="Sylfaen" w:hAnsi="Sylfaen"/>
          <w:lang w:val="ka-GE"/>
        </w:rPr>
        <w:t xml:space="preserve"> უნიტაზის/პისუარის ყოველდღიური საწმენდი </w:t>
      </w:r>
      <w:r>
        <w:rPr>
          <w:rFonts w:ascii="Sylfaen" w:hAnsi="Sylfaen"/>
          <w:lang w:val="ka-GE"/>
        </w:rPr>
        <w:t>საშუალება, არ საჭიროებს გაზავებას, მზად არის გამოსაყენებლად</w:t>
      </w:r>
    </w:p>
    <w:p w14:paraId="17D1D588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67F98CCF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993F21">
        <w:rPr>
          <w:rFonts w:ascii="Sylfaen" w:hAnsi="Sylfaen"/>
          <w:b/>
          <w:lang w:val="ka-GE"/>
        </w:rPr>
        <w:t>ძირითადი თვისებები</w:t>
      </w:r>
    </w:p>
    <w:p w14:paraId="6B9BC933" w14:textId="77777777" w:rsidR="001C6DFD" w:rsidRPr="00993F21" w:rsidRDefault="001C6DFD" w:rsidP="00993F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>ლიმონმჟავას შემცველი ფორმულა</w:t>
      </w:r>
    </w:p>
    <w:p w14:paraId="528287DC" w14:textId="77777777" w:rsidR="001C6DFD" w:rsidRPr="00993F21" w:rsidRDefault="001C6DFD" w:rsidP="00993F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>იდეალური სიბლანტე ზედაპირზე ბრწყინვალე მიმაგრებისთვის</w:t>
      </w:r>
    </w:p>
    <w:p w14:paraId="74A2F722" w14:textId="77777777" w:rsidR="001C6DFD" w:rsidRPr="00993F21" w:rsidRDefault="001C6DFD" w:rsidP="00993F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>სასიამოვნო, სუფთა ოთახის სურნელი</w:t>
      </w:r>
    </w:p>
    <w:p w14:paraId="2AEFC8FE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4BFE72A4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993F21">
        <w:rPr>
          <w:rFonts w:ascii="Sylfaen" w:hAnsi="Sylfaen"/>
          <w:b/>
          <w:lang w:val="ka-GE"/>
        </w:rPr>
        <w:t>დადებითი მხარე</w:t>
      </w:r>
    </w:p>
    <w:p w14:paraId="7B80EA85" w14:textId="77777777" w:rsidR="001C6DFD" w:rsidRPr="00993F21" w:rsidRDefault="001C6DFD" w:rsidP="00993F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>ვარგისია ყოველდღიური მოხმარებისთვის.</w:t>
      </w:r>
    </w:p>
    <w:p w14:paraId="1BB1F491" w14:textId="77777777" w:rsidR="001C6DFD" w:rsidRPr="00993F21" w:rsidRDefault="001C6DFD" w:rsidP="00993F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 xml:space="preserve">ეფექტურად აშორებს ლაქებს და ნადებს </w:t>
      </w:r>
      <w:r w:rsidRPr="00993F21">
        <w:rPr>
          <w:rFonts w:ascii="Sylfaen" w:hAnsi="Sylfaen"/>
        </w:rPr>
        <w:t>ტუალეტის</w:t>
      </w:r>
      <w:r w:rsidRPr="00993F21">
        <w:rPr>
          <w:rFonts w:ascii="Sylfaen" w:hAnsi="Sylfaen"/>
          <w:lang w:val="ka-GE"/>
        </w:rPr>
        <w:t xml:space="preserve"> უნიტაზს/პისუარს</w:t>
      </w:r>
    </w:p>
    <w:p w14:paraId="15002915" w14:textId="77777777" w:rsidR="00E77BB9" w:rsidRPr="00993F21" w:rsidRDefault="00E77BB9" w:rsidP="00993F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 w:cs="Sylfaen"/>
          <w:lang w:val="ka-GE"/>
        </w:rPr>
        <w:t>რეგულარული</w:t>
      </w:r>
      <w:r w:rsidRPr="00993F21">
        <w:rPr>
          <w:rFonts w:ascii="Sylfaen" w:hAnsi="Sylfaen"/>
          <w:lang w:val="ka-GE"/>
        </w:rPr>
        <w:t xml:space="preserve"> გამოყენება ხელს უშლის კირის ნადების წარმოქმნას</w:t>
      </w:r>
    </w:p>
    <w:p w14:paraId="4234CC44" w14:textId="77777777" w:rsidR="001C6DFD" w:rsidRPr="00993F21" w:rsidRDefault="001C6DFD" w:rsidP="00993F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 w:cs="Sylfaen"/>
          <w:lang w:val="ka-GE"/>
        </w:rPr>
        <w:t>ხანგრძლივი</w:t>
      </w:r>
      <w:r w:rsidRPr="00993F21">
        <w:rPr>
          <w:rFonts w:ascii="Sylfaen" w:hAnsi="Sylfaen"/>
          <w:lang w:val="ka-GE"/>
        </w:rPr>
        <w:t xml:space="preserve"> კონტაქტის დრო ვერტიკალურ/დახრილ ზედაპირზე ოპტიმალური წმენდისთვის</w:t>
      </w:r>
    </w:p>
    <w:p w14:paraId="7E8D2B09" w14:textId="77777777" w:rsidR="00E77BB9" w:rsidRPr="00993F21" w:rsidRDefault="0076535C" w:rsidP="00993F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</w:rPr>
        <w:t>ხელით შეკუმშვადი ბოთლი დახრილი თავით სწრაფი და ადვილი გამოყენებისთვის</w:t>
      </w:r>
    </w:p>
    <w:p w14:paraId="08B8EC69" w14:textId="77777777" w:rsidR="001C6DFD" w:rsidRPr="00993F21" w:rsidRDefault="001C6DFD" w:rsidP="00993F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>ფერი და ასობრივ-ციფრული კოდები უზრუნველყოფს არადანიშნულებით გამოყენების პრევენციას</w:t>
      </w:r>
    </w:p>
    <w:p w14:paraId="3952409A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23852039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993F21">
        <w:rPr>
          <w:rFonts w:ascii="Sylfaen" w:hAnsi="Sylfaen"/>
          <w:b/>
          <w:lang w:val="ka-GE"/>
        </w:rPr>
        <w:t>დოზირება:</w:t>
      </w:r>
    </w:p>
    <w:p w14:paraId="45320119" w14:textId="77777777" w:rsidR="001C6DFD" w:rsidRPr="00993F21" w:rsidRDefault="0087233D" w:rsidP="00993F21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არ საჭიროებს გაზავებას, მზად არის გამოსაყენებლად</w:t>
      </w:r>
    </w:p>
    <w:p w14:paraId="2A61067B" w14:textId="77777777" w:rsidR="0076535C" w:rsidRPr="00993F21" w:rsidRDefault="0076535C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674273D3" w14:textId="77777777" w:rsidR="001C6DFD" w:rsidRPr="00993F21" w:rsidRDefault="00280F2B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გამოყენების</w:t>
      </w:r>
      <w:r w:rsidR="0076535C" w:rsidRPr="00993F21">
        <w:rPr>
          <w:rFonts w:ascii="Sylfaen" w:hAnsi="Sylfaen"/>
          <w:b/>
          <w:lang w:val="ka-GE"/>
        </w:rPr>
        <w:t xml:space="preserve"> ინსტრუქცია:</w:t>
      </w:r>
    </w:p>
    <w:p w14:paraId="7B624901" w14:textId="77777777" w:rsidR="0076535C" w:rsidRPr="00993F21" w:rsidRDefault="0076535C" w:rsidP="00993F2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0497A606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>ჩარეცხეთ უნიტაზი ან პისუარი. ოდნავ მოუჭირეთ ხელი</w:t>
      </w:r>
      <w:r w:rsidRPr="00993F21">
        <w:rPr>
          <w:rFonts w:ascii="Sylfaen" w:hAnsi="Sylfaen"/>
          <w:b/>
          <w:lang w:val="ka-GE"/>
        </w:rPr>
        <w:t xml:space="preserve"> </w:t>
      </w:r>
      <w:r w:rsidR="005666AE">
        <w:rPr>
          <w:rFonts w:ascii="Sylfaen" w:hAnsi="Sylfaen"/>
          <w:b/>
        </w:rPr>
        <w:t>Zoma R1</w:t>
      </w:r>
      <w:r w:rsidR="005666AE">
        <w:rPr>
          <w:rFonts w:ascii="Sylfaen" w:hAnsi="Sylfaen"/>
          <w:lang w:val="ka-GE"/>
        </w:rPr>
        <w:t>-ის</w:t>
      </w:r>
      <w:r w:rsidRPr="00993F21">
        <w:rPr>
          <w:rFonts w:ascii="Sylfaen" w:hAnsi="Sylfaen"/>
          <w:lang w:val="ka-GE"/>
        </w:rPr>
        <w:t xml:space="preserve"> ბოთლს და მიმართეთ სითხე კიდის ქვეშ, უნიტაზის შიდა ზედაპირის გარშემო და წყლის ნაკადზე. დატოვეთ დაახლოებით</w:t>
      </w:r>
      <w:r w:rsidR="0076535C" w:rsidRPr="00993F21">
        <w:rPr>
          <w:rFonts w:ascii="Sylfaen" w:hAnsi="Sylfaen"/>
          <w:lang w:val="ka-GE"/>
        </w:rPr>
        <w:t xml:space="preserve"> 10</w:t>
      </w:r>
      <w:r w:rsidRPr="00993F21">
        <w:rPr>
          <w:rFonts w:ascii="Sylfaen" w:hAnsi="Sylfaen"/>
          <w:lang w:val="ka-GE"/>
        </w:rPr>
        <w:t xml:space="preserve"> </w:t>
      </w:r>
      <w:r w:rsidR="0076535C" w:rsidRPr="00993F21">
        <w:rPr>
          <w:rFonts w:ascii="Sylfaen" w:hAnsi="Sylfaen"/>
          <w:lang w:val="ka-GE"/>
        </w:rPr>
        <w:t>წუთი</w:t>
      </w:r>
      <w:r w:rsidRPr="00993F21">
        <w:rPr>
          <w:rFonts w:ascii="Sylfaen" w:hAnsi="Sylfaen"/>
          <w:lang w:val="ka-GE"/>
        </w:rPr>
        <w:t xml:space="preserve">, გახეხეთ ჯაგრისით ან </w:t>
      </w:r>
      <w:r w:rsidR="0076535C" w:rsidRPr="00993F21">
        <w:rPr>
          <w:rFonts w:ascii="Sylfaen" w:hAnsi="Sylfaen"/>
          <w:lang w:val="ka-GE"/>
        </w:rPr>
        <w:t xml:space="preserve">ღრუბლის </w:t>
      </w:r>
      <w:r w:rsidRPr="00993F21">
        <w:rPr>
          <w:rFonts w:ascii="Sylfaen" w:hAnsi="Sylfaen"/>
          <w:lang w:val="ka-GE"/>
        </w:rPr>
        <w:t>საწმენდით ძნელადმოსაშორებელი ლაქების მოსაშორებლად, შემდეგ ჩარეცხეთ ჭავლით.</w:t>
      </w:r>
    </w:p>
    <w:p w14:paraId="48C8F4FE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06B92AE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993F21">
        <w:rPr>
          <w:rFonts w:ascii="Sylfaen" w:hAnsi="Sylfaen"/>
          <w:b/>
          <w:lang w:val="ka-GE"/>
        </w:rPr>
        <w:t>მნიშვნელოვანი ინფორმაცია:</w:t>
      </w:r>
    </w:p>
    <w:p w14:paraId="19E71852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 xml:space="preserve"> </w:t>
      </w:r>
    </w:p>
    <w:p w14:paraId="519CC5F9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 xml:space="preserve">არ გამოიყენოთ მჟავაზე მგრძნობიარე ზედაპირზე, მაგ. ფაიფურზე, მარმარილოზე, გრუნტზე ან კაფელზე. მჟავაზე მგრძნობიარე ზედაპირზე მოხვედრილი წვეთები ან შხეფები სასწრაფოდ გაწმინდეთ და გადაავლეთ სუფთა წყალი. არ შეურიოთ მათეთრებელ ან სხვა საწმენდ საშუალებაში. </w:t>
      </w:r>
    </w:p>
    <w:p w14:paraId="0663C68A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 xml:space="preserve">გამოყენების წინ მასალის შესაბამისობის </w:t>
      </w:r>
      <w:r w:rsidRPr="00993F21">
        <w:rPr>
          <w:rFonts w:ascii="Sylfaen" w:hAnsi="Sylfaen"/>
        </w:rPr>
        <w:t>ტესტირების მიზნით, მიასხურეთ პატარა</w:t>
      </w:r>
      <w:r w:rsidRPr="00993F21">
        <w:rPr>
          <w:rFonts w:ascii="Sylfaen" w:hAnsi="Sylfaen"/>
          <w:lang w:val="ka-GE"/>
        </w:rPr>
        <w:t>, შეუმჩნეველ</w:t>
      </w:r>
      <w:r w:rsidRPr="00993F21">
        <w:rPr>
          <w:rFonts w:ascii="Sylfaen" w:hAnsi="Sylfaen"/>
        </w:rPr>
        <w:t xml:space="preserve"> ფართზე.</w:t>
      </w:r>
      <w:r w:rsidRPr="00993F21">
        <w:rPr>
          <w:rFonts w:ascii="Sylfaen" w:hAnsi="Sylfaen"/>
          <w:lang w:val="ka-GE"/>
        </w:rPr>
        <w:t xml:space="preserve"> </w:t>
      </w:r>
      <w:r w:rsidR="0076535C" w:rsidRPr="00993F21">
        <w:rPr>
          <w:rFonts w:ascii="Sylfaen" w:hAnsi="Sylfaen"/>
          <w:lang w:val="ka-GE"/>
        </w:rPr>
        <w:t xml:space="preserve">არ გამოიყენოთ სხვა გასაზავებელ სისტემებში ან სხვა მეთოდით. არ გამოიყენოთ გაუზავებლად.  </w:t>
      </w:r>
    </w:p>
    <w:p w14:paraId="3CC450E2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525FC325" w14:textId="77777777" w:rsidR="00AA0FC1" w:rsidRDefault="00AA0FC1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3ECE4280" w14:textId="77777777" w:rsidR="00AA0FC1" w:rsidRDefault="00AA0FC1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09D9FD19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993F21">
        <w:rPr>
          <w:rFonts w:ascii="Sylfaen" w:hAnsi="Sylfaen"/>
          <w:b/>
          <w:lang w:val="ka-GE"/>
        </w:rPr>
        <w:lastRenderedPageBreak/>
        <w:t>ტექნიკური მონაცემები:</w:t>
      </w:r>
    </w:p>
    <w:p w14:paraId="0ACF5E55" w14:textId="77777777" w:rsidR="001C6DFD" w:rsidRPr="00993F21" w:rsidRDefault="001C6DFD" w:rsidP="00993F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>გარეგნული მხარე</w:t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="0076535C" w:rsidRPr="00993F21">
        <w:rPr>
          <w:rFonts w:ascii="Sylfaen" w:hAnsi="Sylfaen"/>
          <w:lang w:val="ka-GE"/>
        </w:rPr>
        <w:t xml:space="preserve">                        </w:t>
      </w:r>
      <w:r w:rsidRPr="00993F21">
        <w:rPr>
          <w:rFonts w:ascii="Sylfaen" w:hAnsi="Sylfaen"/>
          <w:lang w:val="ka-GE"/>
        </w:rPr>
        <w:t>გამჭვირვალე, ლურჯი სითხე</w:t>
      </w:r>
    </w:p>
    <w:p w14:paraId="5062A9D6" w14:textId="77777777" w:rsidR="001C6DFD" w:rsidRPr="00993F21" w:rsidRDefault="001C6DFD" w:rsidP="00993F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>შესაბამისი ტენიანობა [20</w:t>
      </w:r>
      <w:r w:rsidRPr="00993F21">
        <w:rPr>
          <w:rFonts w:ascii="Sylfaen" w:hAnsi="Sylfaen"/>
          <w:vertAlign w:val="superscript"/>
          <w:lang w:val="ka-GE"/>
        </w:rPr>
        <w:t>0</w:t>
      </w:r>
      <w:r w:rsidRPr="00993F21">
        <w:rPr>
          <w:rFonts w:ascii="Sylfaen" w:hAnsi="Sylfaen"/>
        </w:rPr>
        <w:t>C</w:t>
      </w:r>
      <w:r w:rsidRPr="00993F21">
        <w:rPr>
          <w:rFonts w:ascii="Sylfaen" w:hAnsi="Sylfaen"/>
          <w:lang w:val="ka-GE"/>
        </w:rPr>
        <w:t>]</w:t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="0076535C" w:rsidRPr="00993F21">
        <w:rPr>
          <w:rFonts w:ascii="Sylfaen" w:hAnsi="Sylfaen"/>
          <w:lang w:val="ka-GE"/>
        </w:rPr>
        <w:t xml:space="preserve">                       </w:t>
      </w:r>
      <w:r w:rsidRPr="00993F21">
        <w:rPr>
          <w:rFonts w:ascii="Sylfaen" w:hAnsi="Sylfaen"/>
          <w:lang w:val="ka-GE"/>
        </w:rPr>
        <w:t>1</w:t>
      </w:r>
      <w:r w:rsidR="0076535C" w:rsidRPr="00993F21">
        <w:rPr>
          <w:rFonts w:ascii="Sylfaen" w:hAnsi="Sylfaen"/>
          <w:lang w:val="ka-GE"/>
        </w:rPr>
        <w:t>.14</w:t>
      </w:r>
    </w:p>
    <w:p w14:paraId="741A511A" w14:textId="77777777" w:rsidR="001C6DFD" w:rsidRPr="00993F21" w:rsidRDefault="0076535C" w:rsidP="00993F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 xml:space="preserve">კონცენტრატის </w:t>
      </w:r>
      <w:r w:rsidR="001C6DFD" w:rsidRPr="00993F21">
        <w:rPr>
          <w:rFonts w:ascii="Sylfaen" w:hAnsi="Sylfaen"/>
        </w:rPr>
        <w:t>pH-კოეფიციენტ</w:t>
      </w:r>
      <w:r w:rsidR="001C6DFD" w:rsidRPr="00993F21">
        <w:rPr>
          <w:rFonts w:ascii="Sylfaen" w:hAnsi="Sylfaen"/>
          <w:lang w:val="ka-GE"/>
        </w:rPr>
        <w:t>ი:</w:t>
      </w:r>
      <w:r w:rsidR="001C6DFD" w:rsidRPr="00993F21">
        <w:rPr>
          <w:rFonts w:ascii="Sylfaen" w:hAnsi="Sylfaen"/>
          <w:lang w:val="ka-GE"/>
        </w:rPr>
        <w:tab/>
      </w:r>
      <w:r w:rsidR="001C6DFD" w:rsidRPr="00993F21">
        <w:rPr>
          <w:rFonts w:ascii="Sylfaen" w:hAnsi="Sylfaen"/>
          <w:lang w:val="ka-GE"/>
        </w:rPr>
        <w:tab/>
      </w:r>
      <w:r w:rsidR="001C6DFD" w:rsidRPr="00993F21">
        <w:rPr>
          <w:rFonts w:ascii="Sylfaen" w:hAnsi="Sylfaen"/>
          <w:lang w:val="ka-GE"/>
        </w:rPr>
        <w:tab/>
      </w:r>
      <w:r w:rsidR="001C6DFD" w:rsidRPr="00993F21">
        <w:rPr>
          <w:rFonts w:ascii="Sylfaen" w:hAnsi="Sylfaen"/>
        </w:rPr>
        <w:tab/>
      </w:r>
      <w:r w:rsidR="001C6DFD" w:rsidRPr="00993F21">
        <w:rPr>
          <w:rFonts w:ascii="Sylfaen" w:hAnsi="Sylfaen"/>
          <w:lang w:val="ka-GE"/>
        </w:rPr>
        <w:t xml:space="preserve"> </w:t>
      </w:r>
      <w:r w:rsidR="001C6DFD" w:rsidRPr="00993F21">
        <w:rPr>
          <w:rFonts w:ascii="Sylfaen" w:hAnsi="Sylfaen"/>
        </w:rPr>
        <w:t>pH≤</w:t>
      </w:r>
      <w:r w:rsidR="001C6DFD" w:rsidRPr="00993F21">
        <w:rPr>
          <w:rFonts w:ascii="Sylfaen" w:hAnsi="Sylfaen"/>
          <w:lang w:val="ka-GE"/>
        </w:rPr>
        <w:t>2.0</w:t>
      </w:r>
    </w:p>
    <w:p w14:paraId="30A654E6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7813B82B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</w:rPr>
      </w:pPr>
      <w:r w:rsidRPr="00993F21">
        <w:rPr>
          <w:rFonts w:ascii="Sylfaen" w:hAnsi="Sylfaen"/>
          <w:lang w:val="ka-GE"/>
        </w:rPr>
        <w:t>ზემოთ მოცემული მონაცემები დამახასიათებელია ნორმალური პროდ</w:t>
      </w:r>
      <w:r w:rsidRPr="00993F21">
        <w:rPr>
          <w:rFonts w:ascii="Sylfaen" w:hAnsi="Sylfaen"/>
        </w:rPr>
        <w:t>უქციისთვის, იგი არ უნდა იქნას მიჩნეული საქონლის სპეციფიკაციად.</w:t>
      </w:r>
    </w:p>
    <w:p w14:paraId="278D47CD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720858D0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993F21">
        <w:rPr>
          <w:rFonts w:ascii="Sylfaen" w:hAnsi="Sylfaen"/>
          <w:b/>
          <w:lang w:val="ka-GE"/>
        </w:rPr>
        <w:t>უსაფრთხო გამოყენება და ინფორმაცია შენახვის შესახებ</w:t>
      </w:r>
    </w:p>
    <w:p w14:paraId="45441F7E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1790F65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993F21">
        <w:rPr>
          <w:rFonts w:ascii="Sylfaen" w:hAnsi="Sylfaen"/>
          <w:b/>
          <w:lang w:val="ka-GE"/>
        </w:rPr>
        <w:t>უსაფრთხო გამოყენება:</w:t>
      </w:r>
    </w:p>
    <w:p w14:paraId="7C5081BC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>ამ პროდუქტის გამოყენების სრული სახელმძღვანელო წარმოდგენილია ცნობარში ,,მასალის უსაფრთხოების შესახებ“.</w:t>
      </w:r>
    </w:p>
    <w:p w14:paraId="378E06A7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5EA20A29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993F21">
        <w:rPr>
          <w:rFonts w:ascii="Sylfaen" w:hAnsi="Sylfaen"/>
          <w:b/>
          <w:lang w:val="ka-GE"/>
        </w:rPr>
        <w:t>ინფორმაცია შენახვის შესახებ:</w:t>
      </w:r>
    </w:p>
    <w:p w14:paraId="096CAA67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 xml:space="preserve">შეინახეთ ორიგინალ დახურულ კონტეინერებში უკიდურესად მაღალი ან დაბალი ტემპერატურისგან დაცულ ადგილზე. </w:t>
      </w:r>
    </w:p>
    <w:p w14:paraId="28D1ED4A" w14:textId="77777777" w:rsidR="001C6DFD" w:rsidRDefault="001C6DFD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1888E862" w14:textId="77777777" w:rsidR="00AA0FC1" w:rsidRDefault="00AA0FC1" w:rsidP="00993F21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5747A96E" w14:textId="77777777" w:rsidR="00AA0FC1" w:rsidRPr="00AA0FC1" w:rsidRDefault="00AA0FC1" w:rsidP="00993F21">
      <w:pPr>
        <w:spacing w:after="0" w:line="240" w:lineRule="auto"/>
        <w:jc w:val="both"/>
        <w:rPr>
          <w:rFonts w:ascii="Sylfaen" w:hAnsi="Sylfaen"/>
          <w:lang w:val="ka-GE"/>
        </w:rPr>
      </w:pPr>
      <w:r w:rsidRPr="00AA0FC1">
        <w:rPr>
          <w:rFonts w:ascii="Sylfaen" w:hAnsi="Sylfaen"/>
          <w:lang w:val="ka-GE"/>
        </w:rPr>
        <w:t>პროდუქტის კოდი: zomaR001</w:t>
      </w:r>
    </w:p>
    <w:p w14:paraId="733BB2C8" w14:textId="466FEDB3" w:rsidR="00AA0FC1" w:rsidRPr="00AA0FC1" w:rsidRDefault="00AA0FC1" w:rsidP="00993F21">
      <w:pPr>
        <w:spacing w:after="0" w:line="240" w:lineRule="auto"/>
        <w:jc w:val="both"/>
        <w:rPr>
          <w:rFonts w:ascii="Sylfaen" w:hAnsi="Sylfaen"/>
          <w:lang w:val="ka-GE"/>
        </w:rPr>
      </w:pPr>
      <w:r w:rsidRPr="00AA0FC1">
        <w:rPr>
          <w:rFonts w:ascii="Sylfaen" w:hAnsi="Sylfaen"/>
          <w:lang w:val="ka-GE"/>
        </w:rPr>
        <w:t xml:space="preserve">მოცულობა: </w:t>
      </w:r>
      <w:r w:rsidR="00C25DCB">
        <w:rPr>
          <w:rFonts w:ascii="Sylfaen" w:hAnsi="Sylfaen"/>
          <w:lang w:val="ka-GE"/>
        </w:rPr>
        <w:t>750</w:t>
      </w:r>
      <w:bookmarkStart w:id="0" w:name="_GoBack"/>
      <w:bookmarkEnd w:id="0"/>
      <w:r w:rsidRPr="00AA0FC1">
        <w:rPr>
          <w:rFonts w:ascii="Sylfaen" w:hAnsi="Sylfaen"/>
          <w:lang w:val="ka-GE"/>
        </w:rPr>
        <w:t>მლ</w:t>
      </w:r>
    </w:p>
    <w:p w14:paraId="544689FB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ab/>
      </w:r>
    </w:p>
    <w:p w14:paraId="31284E9B" w14:textId="77777777" w:rsidR="001C6DFD" w:rsidRPr="00993F21" w:rsidRDefault="001C6DFD" w:rsidP="00993F21">
      <w:pPr>
        <w:spacing w:after="0" w:line="240" w:lineRule="auto"/>
        <w:jc w:val="both"/>
        <w:rPr>
          <w:rFonts w:ascii="Sylfaen" w:hAnsi="Sylfaen"/>
          <w:lang w:val="ka-GE"/>
        </w:rPr>
      </w:pP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  <w:r w:rsidRPr="00993F21">
        <w:rPr>
          <w:rFonts w:ascii="Sylfaen" w:hAnsi="Sylfaen"/>
          <w:lang w:val="ka-GE"/>
        </w:rPr>
        <w:tab/>
      </w:r>
    </w:p>
    <w:p w14:paraId="725C63C7" w14:textId="77777777" w:rsidR="001C6DFD" w:rsidRPr="00993F21" w:rsidRDefault="001C6DFD" w:rsidP="00993F21">
      <w:pPr>
        <w:spacing w:after="0" w:line="240" w:lineRule="auto"/>
        <w:jc w:val="both"/>
      </w:pPr>
    </w:p>
    <w:p w14:paraId="5D6CB078" w14:textId="77777777" w:rsidR="001C6DFD" w:rsidRPr="00993F21" w:rsidRDefault="001C6DFD" w:rsidP="00993F21">
      <w:pPr>
        <w:spacing w:after="0" w:line="240" w:lineRule="auto"/>
      </w:pPr>
    </w:p>
    <w:p w14:paraId="2DBACA14" w14:textId="77777777" w:rsidR="00B93F82" w:rsidRPr="00993F21" w:rsidRDefault="000658AD" w:rsidP="00993F2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pict w14:anchorId="71E73CFA">
          <v:group id="Group 198" o:spid="_x0000_s1026" style="position:absolute;left:0;text-align:left;margin-left:-28.5pt;margin-top:566.25pt;width:216.75pt;height:93.45pt;z-index:251658240;mso-wrap-distance-left:14.4pt;mso-wrap-distance-top:3.6pt;mso-wrap-distance-right:14.4pt;mso-wrap-distance-bottom:3.6pt;mso-position-horizontal-relative:margin;mso-position-vertical-relative:margin;mso-width-relative:margin;mso-height-relative:margin" coordsize="35674,1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">
            <v:rect id="Rectangle 3" o:spid="_x0000_s1027" style="position:absolute;width:35674;height:352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" fillcolor="#4f81bd [3204]" stroked="f" strokeweight="2pt">
              <v:textbox style="mso-next-textbox:#Rectangle 3">
                <w:txbxContent>
                  <w:p w14:paraId="2E8CF3FF" w14:textId="77777777" w:rsidR="006A12CC" w:rsidRDefault="006A12CC" w:rsidP="006A12CC">
                    <w:pPr>
                      <w:jc w:val="center"/>
                      <w:rPr>
                        <w:rFonts w:eastAsiaTheme="majorEastAsia" w:cstheme="majorBidi"/>
                        <w:b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eastAsiaTheme="majorEastAsia" w:cstheme="majorBidi"/>
                        <w:b/>
                        <w:color w:val="FFFFFF" w:themeColor="background1"/>
                        <w:sz w:val="32"/>
                        <w:szCs w:val="28"/>
                      </w:rPr>
                      <w:t>Zoma R1</w:t>
                    </w:r>
                  </w:p>
                  <w:p w14:paraId="70794737" w14:textId="77777777" w:rsidR="006A12CC" w:rsidRDefault="006A12CC" w:rsidP="006A12CC">
                    <w:pPr>
                      <w:rPr>
                        <w:rFonts w:eastAsiaTheme="majorEastAsia" w:cstheme="majorBidi"/>
                        <w:b/>
                        <w:color w:val="FFFFFF" w:themeColor="background1"/>
                        <w:sz w:val="32"/>
                        <w:szCs w:val="28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8" type="#_x0000_t202" style="position:absolute;top:2526;width:35674;height:9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" filled="f" stroked="f" strokeweight=".5pt">
              <v:textbox style="mso-next-textbox:#Text Box 200" inset=",7.2pt,,0">
                <w:txbxContent>
                  <w:p w14:paraId="67058B76" w14:textId="77777777" w:rsidR="006A12CC" w:rsidRDefault="006A12CC" w:rsidP="006A12CC">
                    <w:pPr>
                      <w:tabs>
                        <w:tab w:val="left" w:pos="2400"/>
                      </w:tabs>
                      <w:spacing w:after="0" w:line="240" w:lineRule="auto"/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  <w:r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  <w:t>შპს კლინტექ; ს/კ 204442451</w:t>
                    </w:r>
                  </w:p>
                  <w:p w14:paraId="5AC424ED" w14:textId="77777777" w:rsidR="006A12CC" w:rsidRDefault="006A12CC" w:rsidP="006A12CC">
                    <w:pPr>
                      <w:tabs>
                        <w:tab w:val="left" w:pos="2400"/>
                      </w:tabs>
                      <w:spacing w:after="0" w:line="240" w:lineRule="auto"/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  <w:r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  <w:t>მისამართი: ქ.თბილისი, ფონიჭალა, რუსთავის გზატკეცილი #68ა</w:t>
                    </w:r>
                  </w:p>
                  <w:p w14:paraId="31C989FD" w14:textId="77777777" w:rsidR="006A12CC" w:rsidRDefault="006A12CC" w:rsidP="006A12CC">
                    <w:pPr>
                      <w:tabs>
                        <w:tab w:val="left" w:pos="2400"/>
                      </w:tabs>
                      <w:spacing w:after="0" w:line="240" w:lineRule="auto"/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  <w:r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  <w:t>ტელ: +995 (595) 608 778</w:t>
                    </w:r>
                  </w:p>
                  <w:p w14:paraId="1BBF8C59" w14:textId="77777777" w:rsidR="006A12CC" w:rsidRDefault="000658AD" w:rsidP="006A12CC">
                    <w:pPr>
                      <w:tabs>
                        <w:tab w:val="left" w:pos="2400"/>
                      </w:tabs>
                      <w:spacing w:after="0" w:line="240" w:lineRule="auto"/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  <w:hyperlink r:id="rId8" w:history="1">
                      <w:r w:rsidR="006A12CC">
                        <w:rPr>
                          <w:rStyle w:val="Hyperlink"/>
                          <w:rFonts w:ascii="Sylfaen" w:hAnsi="Sylfaen" w:cstheme="minorHAnsi"/>
                          <w:b/>
                          <w:sz w:val="20"/>
                          <w:szCs w:val="20"/>
                          <w:lang w:val="ka-GE"/>
                        </w:rPr>
                        <w:t>www.zoma.ge</w:t>
                      </w:r>
                    </w:hyperlink>
                    <w:r w:rsidR="006A12CC"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  <w:t>; info@zoma.ge</w:t>
                    </w:r>
                  </w:p>
                  <w:p w14:paraId="1E77F937" w14:textId="77777777" w:rsidR="006A12CC" w:rsidRDefault="006A12CC" w:rsidP="006A12CC">
                    <w:pPr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</w:p>
    <w:sectPr w:rsidR="00B93F82" w:rsidRPr="00993F21" w:rsidSect="006A12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88D74" w14:textId="77777777" w:rsidR="000658AD" w:rsidRDefault="000658AD" w:rsidP="0087233D">
      <w:pPr>
        <w:spacing w:after="0" w:line="240" w:lineRule="auto"/>
      </w:pPr>
      <w:r>
        <w:separator/>
      </w:r>
    </w:p>
  </w:endnote>
  <w:endnote w:type="continuationSeparator" w:id="0">
    <w:p w14:paraId="53C29202" w14:textId="77777777" w:rsidR="000658AD" w:rsidRDefault="000658AD" w:rsidP="0087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FA8A" w14:textId="77777777" w:rsidR="00AA0FC1" w:rsidRDefault="00AA0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A234B" w14:textId="77777777" w:rsidR="006A12CC" w:rsidRPr="006A12CC" w:rsidRDefault="006A12CC" w:rsidP="006A12CC">
    <w:pPr>
      <w:pStyle w:val="Footer"/>
      <w:jc w:val="center"/>
      <w:rPr>
        <w:b/>
        <w:sz w:val="32"/>
        <w:szCs w:val="32"/>
      </w:rPr>
    </w:pPr>
    <w:r w:rsidRPr="006A12CC">
      <w:rPr>
        <w:b/>
        <w:sz w:val="32"/>
        <w:szCs w:val="32"/>
      </w:rPr>
      <w:t>www.zoma.ge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56FA2" w14:textId="77777777" w:rsidR="00AA0FC1" w:rsidRDefault="00AA0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7D761" w14:textId="77777777" w:rsidR="000658AD" w:rsidRDefault="000658AD" w:rsidP="0087233D">
      <w:pPr>
        <w:spacing w:after="0" w:line="240" w:lineRule="auto"/>
      </w:pPr>
      <w:r>
        <w:separator/>
      </w:r>
    </w:p>
  </w:footnote>
  <w:footnote w:type="continuationSeparator" w:id="0">
    <w:p w14:paraId="7E7543FF" w14:textId="77777777" w:rsidR="000658AD" w:rsidRDefault="000658AD" w:rsidP="0087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39D69" w14:textId="77777777" w:rsidR="00AA0FC1" w:rsidRDefault="00AA0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4D11" w14:textId="77777777" w:rsidR="0087233D" w:rsidRDefault="00AA0FC1" w:rsidP="006A12CC">
    <w:pPr>
      <w:pStyle w:val="Header"/>
      <w:tabs>
        <w:tab w:val="left" w:pos="927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8430F05" wp14:editId="5FA3EB76">
          <wp:simplePos x="0" y="0"/>
          <wp:positionH relativeFrom="column">
            <wp:posOffset>4295775</wp:posOffset>
          </wp:positionH>
          <wp:positionV relativeFrom="paragraph">
            <wp:posOffset>-285750</wp:posOffset>
          </wp:positionV>
          <wp:extent cx="2409825" cy="497205"/>
          <wp:effectExtent l="0" t="0" r="0" b="0"/>
          <wp:wrapSquare wrapText="bothSides"/>
          <wp:docPr id="1" name="Picture 1" descr="ახალი ლოგო CleanTech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ახალი ლოგო CleanTech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2E95" w14:textId="77777777" w:rsidR="00AA0FC1" w:rsidRDefault="00AA0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3A8A"/>
    <w:multiLevelType w:val="hybridMultilevel"/>
    <w:tmpl w:val="F35E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E6222"/>
    <w:multiLevelType w:val="hybridMultilevel"/>
    <w:tmpl w:val="06B2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62F7C"/>
    <w:multiLevelType w:val="hybridMultilevel"/>
    <w:tmpl w:val="B6348A4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DFD"/>
    <w:rsid w:val="000658AD"/>
    <w:rsid w:val="001C6DFD"/>
    <w:rsid w:val="00280F2B"/>
    <w:rsid w:val="00554129"/>
    <w:rsid w:val="005666AE"/>
    <w:rsid w:val="005C7AD6"/>
    <w:rsid w:val="005E4F1E"/>
    <w:rsid w:val="006A12CC"/>
    <w:rsid w:val="006A271E"/>
    <w:rsid w:val="0076535C"/>
    <w:rsid w:val="007A15F3"/>
    <w:rsid w:val="0087233D"/>
    <w:rsid w:val="008951BB"/>
    <w:rsid w:val="00993F21"/>
    <w:rsid w:val="00AA0FC1"/>
    <w:rsid w:val="00B93F82"/>
    <w:rsid w:val="00C25DCB"/>
    <w:rsid w:val="00DA1B29"/>
    <w:rsid w:val="00E7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71A43"/>
  <w15:docId w15:val="{8F3CE801-B625-4FC2-9183-118B7D00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6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D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3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33D"/>
  </w:style>
  <w:style w:type="paragraph" w:styleId="Footer">
    <w:name w:val="footer"/>
    <w:basedOn w:val="Normal"/>
    <w:link w:val="FooterChar"/>
    <w:uiPriority w:val="99"/>
    <w:unhideWhenUsed/>
    <w:rsid w:val="008723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33D"/>
  </w:style>
  <w:style w:type="character" w:styleId="Hyperlink">
    <w:name w:val="Hyperlink"/>
    <w:basedOn w:val="DefaultParagraphFont"/>
    <w:uiPriority w:val="99"/>
    <w:semiHidden/>
    <w:unhideWhenUsed/>
    <w:rsid w:val="006A1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ma.g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1A7A-5A68-4624-9C74-1D4C769D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</dc:creator>
  <cp:lastModifiedBy>Admin</cp:lastModifiedBy>
  <cp:revision>13</cp:revision>
  <dcterms:created xsi:type="dcterms:W3CDTF">2015-03-15T14:08:00Z</dcterms:created>
  <dcterms:modified xsi:type="dcterms:W3CDTF">2021-02-16T13:21:00Z</dcterms:modified>
</cp:coreProperties>
</file>